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151FA644" w:rsidR="00DF485E" w:rsidRPr="00B82836" w:rsidRDefault="004F36E2" w:rsidP="00DF485E">
      <w:pPr>
        <w:ind w:left="2160"/>
        <w:rPr>
          <w:rFonts w:ascii="Calibri" w:hAnsi="Calibri" w:cs="Calibri"/>
          <w:color w:val="F7FAE2"/>
          <w:sz w:val="72"/>
          <w:szCs w:val="72"/>
        </w:rPr>
      </w:pPr>
      <w:r w:rsidRPr="00C179B9">
        <w:rPr>
          <w:rFonts w:ascii="PT Sans" w:hAnsi="PT Sans"/>
          <w:noProof/>
        </w:rPr>
        <w:drawing>
          <wp:anchor distT="0" distB="0" distL="114300" distR="114300" simplePos="0" relativeHeight="251659264" behindDoc="1" locked="0" layoutInCell="1" allowOverlap="1" wp14:anchorId="6D40AAA7" wp14:editId="089F11CB">
            <wp:simplePos x="0" y="0"/>
            <wp:positionH relativeFrom="page">
              <wp:posOffset>5796106</wp:posOffset>
            </wp:positionH>
            <wp:positionV relativeFrom="page">
              <wp:posOffset>914400</wp:posOffset>
            </wp:positionV>
            <wp:extent cx="1608452" cy="1493470"/>
            <wp:effectExtent l="57150" t="57150" r="49530" b="50165"/>
            <wp:wrapSquare wrapText="bothSides"/>
            <wp:docPr id="563" name="Picture 563" descr="michaelby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michaelbyrne"/>
                    <pic:cNvPicPr>
                      <a:picLocks noChangeAspect="1" noChangeArrowheads="1"/>
                    </pic:cNvPicPr>
                  </pic:nvPicPr>
                  <pic:blipFill>
                    <a:blip r:embed="rId10" cstate="print">
                      <a:extLst>
                        <a:ext uri="{28A0092B-C50C-407E-A947-70E740481C1C}">
                          <a14:useLocalDpi xmlns:a14="http://schemas.microsoft.com/office/drawing/2010/main" val="0"/>
                        </a:ext>
                      </a:extLst>
                    </a:blip>
                    <a:srcRect l="10460" r="17433"/>
                    <a:stretch>
                      <a:fillRect/>
                    </a:stretch>
                  </pic:blipFill>
                  <pic:spPr bwMode="auto">
                    <a:xfrm>
                      <a:off x="0" y="0"/>
                      <a:ext cx="1608452" cy="1493470"/>
                    </a:xfrm>
                    <a:prstGeom prst="flowChartConnector">
                      <a:avLst/>
                    </a:prstGeom>
                    <a:noFill/>
                    <a:ln w="50800">
                      <a:solidFill>
                        <a:srgbClr val="F9FBE9"/>
                      </a:solidFill>
                    </a:ln>
                  </pic:spPr>
                </pic:pic>
              </a:graphicData>
            </a:graphic>
            <wp14:sizeRelH relativeFrom="page">
              <wp14:pctWidth>0</wp14:pctWidth>
            </wp14:sizeRelH>
            <wp14:sizeRelV relativeFrom="page">
              <wp14:pctHeight>0</wp14:pctHeight>
            </wp14:sizeRelV>
          </wp:anchor>
        </w:drawing>
      </w:r>
      <w:r w:rsidR="006E7EF0" w:rsidRPr="0098424B">
        <w:rPr>
          <w:noProof/>
          <w:lang w:bidi="en-GB"/>
        </w:rPr>
        <w:drawing>
          <wp:anchor distT="0" distB="0" distL="114300" distR="114300" simplePos="0" relativeHeight="251671552" behindDoc="1" locked="0" layoutInCell="1" allowOverlap="1" wp14:anchorId="0E6F56E9" wp14:editId="19F2F2DE">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09123E">
        <w:rPr>
          <w:color w:val="FFFFE5"/>
          <w:sz w:val="72"/>
          <w:szCs w:val="72"/>
        </w:rPr>
        <w:t xml:space="preserve">  </w:t>
      </w:r>
      <w:r w:rsidR="00B82836">
        <w:rPr>
          <w:color w:val="FFFFE5"/>
          <w:sz w:val="72"/>
          <w:szCs w:val="72"/>
        </w:rPr>
        <w:t xml:space="preserve"> </w:t>
      </w:r>
      <w:r w:rsidR="00BD7BDC">
        <w:rPr>
          <w:color w:val="FFFFE5"/>
          <w:sz w:val="72"/>
          <w:szCs w:val="72"/>
        </w:rPr>
        <w:t xml:space="preserve"> </w:t>
      </w:r>
      <w:r w:rsidR="0009123E" w:rsidRPr="00B82836">
        <w:rPr>
          <w:rFonts w:ascii="Calibri" w:hAnsi="Calibri" w:cs="Calibri"/>
          <w:color w:val="F7FAE2"/>
          <w:sz w:val="72"/>
          <w:szCs w:val="72"/>
        </w:rPr>
        <w:t>Michael Byrne</w:t>
      </w:r>
      <w:r w:rsidR="006E7EF0" w:rsidRPr="00B82836">
        <w:rPr>
          <w:rFonts w:ascii="Calibri" w:hAnsi="Calibri" w:cs="Calibri"/>
          <w:color w:val="F7FAE2"/>
          <w:sz w:val="72"/>
          <w:szCs w:val="72"/>
        </w:rPr>
        <w:t xml:space="preserve">  </w:t>
      </w:r>
    </w:p>
    <w:p w14:paraId="6D203955" w14:textId="552EA71B" w:rsidR="0063784D" w:rsidRPr="00B82836" w:rsidRDefault="00A67488" w:rsidP="00DF485E">
      <w:pPr>
        <w:ind w:left="2160"/>
        <w:rPr>
          <w:rFonts w:ascii="Calibri" w:hAnsi="Calibri" w:cs="Calibri"/>
          <w:color w:val="F7FAE2"/>
        </w:rPr>
      </w:pPr>
      <w:r>
        <w:rPr>
          <w:rFonts w:ascii="Calibri" w:hAnsi="Calibri" w:cs="Calibri"/>
          <w:noProof/>
          <w:color w:val="F7FAE2"/>
          <w:sz w:val="56"/>
          <w:szCs w:val="56"/>
        </w:rPr>
        <w:drawing>
          <wp:anchor distT="0" distB="0" distL="114300" distR="114300" simplePos="0" relativeHeight="251672576" behindDoc="0" locked="0" layoutInCell="1" allowOverlap="1" wp14:anchorId="53CDCC59" wp14:editId="7B9DDC28">
            <wp:simplePos x="0" y="0"/>
            <wp:positionH relativeFrom="column">
              <wp:posOffset>-739775</wp:posOffset>
            </wp:positionH>
            <wp:positionV relativeFrom="page">
              <wp:align>bottom</wp:align>
            </wp:positionV>
            <wp:extent cx="6006465" cy="1334770"/>
            <wp:effectExtent l="0" t="0" r="0" b="0"/>
            <wp:wrapSquare wrapText="bothSides"/>
            <wp:docPr id="19674246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24691" name="Picture 1" descr="A close-up of a logo&#10;&#10;Description automatically generated"/>
                    <pic:cNvPicPr/>
                  </pic:nvPicPr>
                  <pic:blipFill rotWithShape="1">
                    <a:blip r:embed="rId12" cstate="print">
                      <a:extLst>
                        <a:ext uri="{28A0092B-C50C-407E-A947-70E740481C1C}">
                          <a14:useLocalDpi xmlns:a14="http://schemas.microsoft.com/office/drawing/2010/main" val="0"/>
                        </a:ext>
                      </a:extLst>
                    </a:blip>
                    <a:srcRect r="4465"/>
                    <a:stretch/>
                  </pic:blipFill>
                  <pic:spPr bwMode="auto">
                    <a:xfrm>
                      <a:off x="0" y="0"/>
                      <a:ext cx="6007011" cy="1334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82836">
        <w:rPr>
          <w:rFonts w:ascii="Calibri" w:hAnsi="Calibri" w:cs="Calibri"/>
          <w:color w:val="F7FAE2"/>
          <w:sz w:val="56"/>
          <w:szCs w:val="56"/>
        </w:rPr>
        <w:t xml:space="preserve">  </w:t>
      </w:r>
      <w:r w:rsidR="00B445D3">
        <w:rPr>
          <w:rFonts w:ascii="Calibri" w:hAnsi="Calibri" w:cs="Calibri"/>
          <w:color w:val="F7FAE2"/>
          <w:sz w:val="56"/>
          <w:szCs w:val="56"/>
        </w:rPr>
        <w:t xml:space="preserve"> </w:t>
      </w:r>
      <w:r w:rsidR="00BD7BDC">
        <w:rPr>
          <w:rFonts w:ascii="Calibri" w:hAnsi="Calibri" w:cs="Calibri"/>
          <w:color w:val="F7FAE2"/>
          <w:sz w:val="56"/>
          <w:szCs w:val="56"/>
        </w:rPr>
        <w:t xml:space="preserve"> </w:t>
      </w:r>
      <w:r w:rsidR="0009123E" w:rsidRPr="00B82836">
        <w:rPr>
          <w:rFonts w:ascii="Calibri" w:hAnsi="Calibri" w:cs="Calibri"/>
          <w:color w:val="F7FAE2"/>
          <w:sz w:val="56"/>
          <w:szCs w:val="56"/>
        </w:rPr>
        <w:t xml:space="preserve">Senior </w:t>
      </w:r>
      <w:r w:rsidR="00DF485E" w:rsidRPr="00B82836">
        <w:rPr>
          <w:rFonts w:ascii="Calibri" w:hAnsi="Calibri" w:cs="Calibri"/>
          <w:color w:val="F7FAE2"/>
          <w:sz w:val="56"/>
          <w:szCs w:val="56"/>
        </w:rPr>
        <w:t>Case Manager</w:t>
      </w:r>
      <w:r w:rsidR="00DF485E" w:rsidRPr="00B82836">
        <w:rPr>
          <w:rFonts w:ascii="Calibri" w:hAnsi="Calibri" w:cs="Calibri"/>
          <w:noProof/>
          <w:color w:val="F7FAE2"/>
          <w:lang w:bidi="en-GB"/>
        </w:rPr>
        <w:t xml:space="preserve"> </w:t>
      </w:r>
      <w:r w:rsidR="0063784D" w:rsidRPr="00B82836">
        <w:rPr>
          <w:rFonts w:ascii="Calibri" w:hAnsi="Calibri" w:cs="Calibri"/>
          <w:noProof/>
          <w:color w:val="F7FAE2"/>
          <w:lang w:bidi="en-GB"/>
        </w:rPr>
        <mc:AlternateContent>
          <mc:Choice Requires="wpg">
            <w:drawing>
              <wp:anchor distT="0" distB="0" distL="114300" distR="114300" simplePos="0" relativeHeight="251669504"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63BB35DC" id="Group 1" o:spid="_x0000_s1026" alt="&quot;&quot;" style="position:absolute;margin-left:543.65pt;margin-top:0;width:594.85pt;height:841.9pt;z-index:-251646976;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7" w:rightFromText="187" w:vertAnchor="text" w:tblpY="1"/>
        <w:tblOverlap w:val="never"/>
        <w:tblW w:w="12139" w:type="dxa"/>
        <w:tblLayout w:type="fixed"/>
        <w:tblLook w:val="0480" w:firstRow="0" w:lastRow="0" w:firstColumn="1" w:lastColumn="0" w:noHBand="0" w:noVBand="1"/>
      </w:tblPr>
      <w:tblGrid>
        <w:gridCol w:w="3228"/>
        <w:gridCol w:w="4899"/>
        <w:gridCol w:w="784"/>
        <w:gridCol w:w="3228"/>
      </w:tblGrid>
      <w:tr w:rsidR="006E7EF0" w:rsidRPr="005B78CC" w14:paraId="7D60E62E" w14:textId="77777777" w:rsidTr="00B32A40">
        <w:trPr>
          <w:gridAfter w:val="3"/>
          <w:wAfter w:w="8911" w:type="dxa"/>
          <w:trHeight w:val="33"/>
        </w:trPr>
        <w:tc>
          <w:tcPr>
            <w:tcW w:w="3228" w:type="dxa"/>
          </w:tcPr>
          <w:p w14:paraId="5DB17EF8" w14:textId="77777777" w:rsidR="006E7EF0" w:rsidRPr="005B78CC" w:rsidRDefault="006E7EF0" w:rsidP="00F16399">
            <w:pPr>
              <w:rPr>
                <w:rFonts w:ascii="Arial" w:hAnsi="Arial"/>
              </w:rPr>
            </w:pPr>
          </w:p>
        </w:tc>
      </w:tr>
      <w:tr w:rsidR="00A4598C" w:rsidRPr="005B78CC" w14:paraId="6B7D1F7D" w14:textId="77777777" w:rsidTr="00B32A40">
        <w:trPr>
          <w:trHeight w:val="65"/>
        </w:trPr>
        <w:tc>
          <w:tcPr>
            <w:tcW w:w="8127" w:type="dxa"/>
            <w:gridSpan w:val="2"/>
          </w:tcPr>
          <w:p w14:paraId="029FA001" w14:textId="77777777" w:rsidR="00B941CA" w:rsidRDefault="00B941CA" w:rsidP="00F16399">
            <w:pPr>
              <w:spacing w:after="60"/>
              <w:jc w:val="both"/>
              <w:rPr>
                <w:rFonts w:cstheme="minorHAnsi"/>
                <w:sz w:val="24"/>
                <w:szCs w:val="24"/>
              </w:rPr>
            </w:pPr>
          </w:p>
          <w:p w14:paraId="799C6F71" w14:textId="77777777" w:rsidR="00B82836" w:rsidRDefault="00B82836" w:rsidP="00F16399">
            <w:pPr>
              <w:spacing w:after="60"/>
              <w:jc w:val="both"/>
              <w:rPr>
                <w:rFonts w:cstheme="minorHAnsi"/>
                <w:sz w:val="24"/>
                <w:szCs w:val="24"/>
              </w:rPr>
            </w:pPr>
          </w:p>
          <w:p w14:paraId="55631634" w14:textId="77777777" w:rsidR="00B32A40" w:rsidRPr="00B32A40" w:rsidRDefault="00B32A40" w:rsidP="00F16399">
            <w:pPr>
              <w:spacing w:after="60"/>
              <w:jc w:val="both"/>
              <w:rPr>
                <w:rFonts w:cstheme="minorHAnsi"/>
                <w:sz w:val="16"/>
                <w:szCs w:val="16"/>
              </w:rPr>
            </w:pPr>
          </w:p>
          <w:p w14:paraId="0236458A" w14:textId="2719B4B3" w:rsidR="00583920" w:rsidRPr="000C7C80" w:rsidRDefault="00B941CA" w:rsidP="00B82836">
            <w:pPr>
              <w:spacing w:after="60"/>
              <w:ind w:right="144"/>
              <w:jc w:val="both"/>
              <w:rPr>
                <w:rFonts w:ascii="Calibri" w:hAnsi="Calibri" w:cs="Calibri"/>
                <w:sz w:val="28"/>
                <w:szCs w:val="28"/>
              </w:rPr>
            </w:pPr>
            <w:r w:rsidRPr="000C7C80">
              <w:rPr>
                <w:rFonts w:ascii="Calibri" w:hAnsi="Calibri" w:cs="Calibri"/>
                <w:sz w:val="28"/>
                <w:szCs w:val="28"/>
              </w:rPr>
              <w:t>As an experienced case manager</w:t>
            </w:r>
            <w:r w:rsidR="001C47D1" w:rsidRPr="000C7C80">
              <w:rPr>
                <w:rFonts w:ascii="Calibri" w:hAnsi="Calibri" w:cs="Calibri"/>
                <w:sz w:val="28"/>
                <w:szCs w:val="28"/>
              </w:rPr>
              <w:t>,</w:t>
            </w:r>
            <w:r w:rsidRPr="000C7C80">
              <w:rPr>
                <w:rFonts w:ascii="Calibri" w:hAnsi="Calibri" w:cs="Calibri"/>
                <w:sz w:val="28"/>
                <w:szCs w:val="28"/>
              </w:rPr>
              <w:t xml:space="preserve"> </w:t>
            </w:r>
            <w:r w:rsidR="002472FD" w:rsidRPr="000C7C80">
              <w:rPr>
                <w:rFonts w:ascii="Calibri" w:hAnsi="Calibri" w:cs="Calibri"/>
                <w:sz w:val="28"/>
                <w:szCs w:val="28"/>
              </w:rPr>
              <w:t xml:space="preserve">Michael holds a caseload of adults </w:t>
            </w:r>
            <w:r w:rsidR="004D24A9" w:rsidRPr="000C7C80">
              <w:rPr>
                <w:rFonts w:ascii="Calibri" w:hAnsi="Calibri" w:cs="Calibri"/>
                <w:sz w:val="28"/>
                <w:szCs w:val="28"/>
              </w:rPr>
              <w:t xml:space="preserve">as well as </w:t>
            </w:r>
            <w:r w:rsidR="002472FD" w:rsidRPr="000C7C80">
              <w:rPr>
                <w:rFonts w:ascii="Calibri" w:hAnsi="Calibri" w:cs="Calibri"/>
                <w:sz w:val="28"/>
                <w:szCs w:val="28"/>
              </w:rPr>
              <w:t>children with brain injury and disabilities</w:t>
            </w:r>
            <w:r w:rsidR="001C47D1" w:rsidRPr="000C7C80">
              <w:rPr>
                <w:rFonts w:ascii="Calibri" w:hAnsi="Calibri" w:cs="Calibri"/>
                <w:sz w:val="28"/>
                <w:szCs w:val="28"/>
              </w:rPr>
              <w:t>. He is committed to ensuring that the client’s wishes are central at all times, regardless of a situation’s complexities.</w:t>
            </w:r>
          </w:p>
          <w:p w14:paraId="1F154333" w14:textId="77777777" w:rsidR="00BF2B1C" w:rsidRPr="00B32A40" w:rsidRDefault="00BF2B1C" w:rsidP="00B82836">
            <w:pPr>
              <w:spacing w:after="60"/>
              <w:ind w:right="144"/>
              <w:jc w:val="both"/>
              <w:rPr>
                <w:rFonts w:ascii="Calibri" w:hAnsi="Calibri" w:cs="Calibri"/>
                <w:sz w:val="16"/>
                <w:szCs w:val="16"/>
              </w:rPr>
            </w:pPr>
          </w:p>
          <w:p w14:paraId="4F2D7D31" w14:textId="381820E5" w:rsidR="00BF2B1C" w:rsidRPr="000C7C80" w:rsidRDefault="00B941CA" w:rsidP="00B82836">
            <w:pPr>
              <w:ind w:right="144"/>
              <w:jc w:val="both"/>
              <w:rPr>
                <w:rFonts w:ascii="Calibri" w:eastAsia="Batang" w:hAnsi="Calibri" w:cs="Calibri"/>
                <w:sz w:val="28"/>
                <w:szCs w:val="28"/>
              </w:rPr>
            </w:pPr>
            <w:r w:rsidRPr="000C7C80">
              <w:rPr>
                <w:rFonts w:ascii="Calibri" w:eastAsia="Batang" w:hAnsi="Calibri" w:cs="Calibri"/>
                <w:sz w:val="28"/>
                <w:szCs w:val="28"/>
              </w:rPr>
              <w:t>Responsible for needs assessments, he coordinates support for clients - both pre and post settlement. This involves the recruitment, induction, supervision, and management of support staff; monitoring of rehabilitation packages; working with the client’s family as well as the production of witness evidence for use in litigation.</w:t>
            </w:r>
          </w:p>
          <w:p w14:paraId="3267B69E" w14:textId="77777777" w:rsidR="002472FD" w:rsidRPr="00B32A40" w:rsidRDefault="002472FD" w:rsidP="00F16399">
            <w:pPr>
              <w:rPr>
                <w:sz w:val="16"/>
                <w:szCs w:val="16"/>
              </w:rPr>
            </w:pPr>
          </w:p>
          <w:p w14:paraId="582E6C04" w14:textId="6E6BF45B" w:rsidR="006E23B3" w:rsidRPr="00B82836" w:rsidRDefault="008204FF" w:rsidP="00B82836">
            <w:pPr>
              <w:pStyle w:val="Heading2"/>
              <w:ind w:right="144"/>
              <w:rPr>
                <w:rFonts w:ascii="Calibri" w:hAnsi="Calibri" w:cs="Calibri"/>
                <w:b/>
                <w:bCs/>
                <w:sz w:val="32"/>
                <w:szCs w:val="32"/>
                <w:lang w:bidi="en-GB"/>
              </w:rPr>
            </w:pPr>
            <w:r w:rsidRPr="00B82836">
              <w:rPr>
                <w:rFonts w:ascii="Calibri" w:hAnsi="Calibri" w:cs="Calibri"/>
                <w:b/>
                <w:bCs/>
                <w:sz w:val="32"/>
                <w:szCs w:val="32"/>
                <w:lang w:bidi="en-GB"/>
              </w:rPr>
              <w:t>Specialisms</w:t>
            </w:r>
          </w:p>
          <w:p w14:paraId="0C003ABB" w14:textId="76011441" w:rsidR="00583920" w:rsidRPr="00D7127F" w:rsidRDefault="00CF5C7E"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Brain injury</w:t>
            </w:r>
          </w:p>
          <w:p w14:paraId="02EF2013" w14:textId="08418D22" w:rsidR="00583920" w:rsidRPr="00D7127F" w:rsidRDefault="00CF5C7E"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Spinal injury</w:t>
            </w:r>
          </w:p>
          <w:p w14:paraId="25EEE65D" w14:textId="64486872" w:rsidR="00CF5C7E" w:rsidRPr="00D7127F" w:rsidRDefault="001C47D1"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Cerebral</w:t>
            </w:r>
            <w:r w:rsidR="00CF5C7E" w:rsidRPr="00D7127F">
              <w:rPr>
                <w:rFonts w:ascii="Calibri" w:hAnsi="Calibri" w:cs="Calibri"/>
                <w:sz w:val="28"/>
                <w:szCs w:val="28"/>
                <w:lang w:bidi="en-GB"/>
              </w:rPr>
              <w:t xml:space="preserve"> Palsy</w:t>
            </w:r>
          </w:p>
          <w:p w14:paraId="5D449DA7" w14:textId="3BFE1D5A" w:rsidR="00BF2B1C" w:rsidRPr="00D7127F" w:rsidRDefault="00BF2B1C"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Complex Disabilities</w:t>
            </w:r>
          </w:p>
          <w:p w14:paraId="18EB25D1" w14:textId="7F8F19F8" w:rsidR="00BF2B1C" w:rsidRPr="00D7127F" w:rsidRDefault="00BF2B1C"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Paediatric and Adult care</w:t>
            </w:r>
          </w:p>
          <w:p w14:paraId="4BEB232A" w14:textId="0F00D59B" w:rsidR="00B941CA" w:rsidRPr="00D7127F" w:rsidRDefault="00B941CA"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Pre-trial packages</w:t>
            </w:r>
          </w:p>
          <w:p w14:paraId="1E734DFE" w14:textId="12829ED6" w:rsidR="00B941CA" w:rsidRPr="00D7127F" w:rsidRDefault="00B941CA"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24/7 support packages</w:t>
            </w:r>
          </w:p>
          <w:p w14:paraId="78369C23" w14:textId="4A762054" w:rsidR="002472FD" w:rsidRPr="00D7127F" w:rsidRDefault="00CF5C7E"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Autism</w:t>
            </w:r>
            <w:r w:rsidR="002472FD" w:rsidRPr="00D7127F">
              <w:rPr>
                <w:rFonts w:ascii="Calibri" w:hAnsi="Calibri" w:cs="Calibri"/>
                <w:sz w:val="28"/>
                <w:szCs w:val="28"/>
                <w:lang w:bidi="en-GB"/>
              </w:rPr>
              <w:t xml:space="preserve"> </w:t>
            </w:r>
          </w:p>
          <w:p w14:paraId="50D1F11A" w14:textId="2A6058BB" w:rsidR="00CF5C7E" w:rsidRPr="00D7127F" w:rsidRDefault="002472FD" w:rsidP="00B82836">
            <w:pPr>
              <w:pStyle w:val="ListParagraph"/>
              <w:numPr>
                <w:ilvl w:val="0"/>
                <w:numId w:val="33"/>
              </w:numPr>
              <w:ind w:right="144"/>
              <w:rPr>
                <w:rFonts w:ascii="Calibri" w:hAnsi="Calibri" w:cs="Calibri"/>
                <w:sz w:val="28"/>
                <w:szCs w:val="28"/>
                <w:lang w:bidi="en-GB"/>
              </w:rPr>
            </w:pPr>
            <w:r w:rsidRPr="00D7127F">
              <w:rPr>
                <w:rFonts w:ascii="Calibri" w:hAnsi="Calibri" w:cs="Calibri"/>
                <w:sz w:val="28"/>
                <w:szCs w:val="28"/>
                <w:lang w:bidi="en-GB"/>
              </w:rPr>
              <w:t>S</w:t>
            </w:r>
            <w:r w:rsidR="001C47D1" w:rsidRPr="00D7127F">
              <w:rPr>
                <w:rFonts w:ascii="Calibri" w:hAnsi="Calibri" w:cs="Calibri"/>
                <w:sz w:val="28"/>
                <w:szCs w:val="28"/>
                <w:lang w:bidi="en-GB"/>
              </w:rPr>
              <w:t>pecial Educational Needs</w:t>
            </w:r>
          </w:p>
          <w:p w14:paraId="246312F9" w14:textId="697D2B5E" w:rsidR="00583920" w:rsidRPr="00B32A40" w:rsidRDefault="00583920" w:rsidP="00F16399">
            <w:pPr>
              <w:rPr>
                <w:sz w:val="16"/>
                <w:szCs w:val="16"/>
                <w:lang w:bidi="en-GB"/>
              </w:rPr>
            </w:pPr>
          </w:p>
          <w:p w14:paraId="0A8C9D20" w14:textId="773C4326" w:rsidR="006E23B3" w:rsidRPr="00B82836" w:rsidRDefault="008204FF" w:rsidP="00F16399">
            <w:pPr>
              <w:pStyle w:val="Heading2"/>
              <w:rPr>
                <w:rFonts w:ascii="Calibri" w:hAnsi="Calibri" w:cs="Calibri"/>
                <w:b/>
                <w:bCs/>
                <w:sz w:val="32"/>
                <w:szCs w:val="32"/>
              </w:rPr>
            </w:pPr>
            <w:r w:rsidRPr="00B82836">
              <w:rPr>
                <w:rFonts w:ascii="Calibri" w:hAnsi="Calibri" w:cs="Calibri"/>
                <w:b/>
                <w:bCs/>
                <w:sz w:val="32"/>
                <w:szCs w:val="32"/>
                <w:lang w:bidi="en-GB"/>
              </w:rPr>
              <w:t>Professional Qualifications</w:t>
            </w:r>
          </w:p>
          <w:p w14:paraId="4C20C5A0" w14:textId="6ACAF832" w:rsidR="004D24A9" w:rsidRPr="00B32A40" w:rsidRDefault="004D24A9" w:rsidP="00F16399">
            <w:pPr>
              <w:pStyle w:val="ListParagraph"/>
              <w:numPr>
                <w:ilvl w:val="0"/>
                <w:numId w:val="33"/>
              </w:numPr>
              <w:rPr>
                <w:rFonts w:ascii="Calibri" w:hAnsi="Calibri" w:cs="Calibri"/>
                <w:sz w:val="28"/>
                <w:szCs w:val="28"/>
                <w:lang w:bidi="en-GB"/>
              </w:rPr>
            </w:pPr>
            <w:r w:rsidRPr="00B32A40">
              <w:rPr>
                <w:rFonts w:ascii="Calibri" w:hAnsi="Calibri" w:cs="Calibri"/>
                <w:sz w:val="28"/>
                <w:szCs w:val="28"/>
                <w:lang w:bidi="en-GB"/>
              </w:rPr>
              <w:t>Qualified Teacher Status</w:t>
            </w:r>
          </w:p>
          <w:p w14:paraId="1FFF0D15" w14:textId="574A9046" w:rsidR="00BF2B1C" w:rsidRPr="00B32A40" w:rsidRDefault="004D24A9" w:rsidP="00F16399">
            <w:pPr>
              <w:pStyle w:val="ListParagraph"/>
              <w:numPr>
                <w:ilvl w:val="0"/>
                <w:numId w:val="33"/>
              </w:numPr>
              <w:rPr>
                <w:rFonts w:ascii="Calibri" w:hAnsi="Calibri" w:cs="Calibri"/>
                <w:sz w:val="28"/>
                <w:szCs w:val="28"/>
                <w:lang w:bidi="en-GB"/>
              </w:rPr>
            </w:pPr>
            <w:r w:rsidRPr="00B32A40">
              <w:rPr>
                <w:rFonts w:ascii="Calibri" w:hAnsi="Calibri" w:cs="Calibri"/>
                <w:sz w:val="28"/>
                <w:szCs w:val="28"/>
                <w:lang w:bidi="en-GB"/>
              </w:rPr>
              <w:t xml:space="preserve">Postgraduate Certificate in Education </w:t>
            </w:r>
          </w:p>
          <w:p w14:paraId="7FAB4EF2" w14:textId="3B9A31C4" w:rsidR="002472FD" w:rsidRPr="00B32A40" w:rsidRDefault="004D24A9" w:rsidP="00B82836">
            <w:pPr>
              <w:pStyle w:val="ListParagraph"/>
              <w:numPr>
                <w:ilvl w:val="0"/>
                <w:numId w:val="33"/>
              </w:numPr>
              <w:rPr>
                <w:rFonts w:ascii="Calibri" w:hAnsi="Calibri" w:cs="Calibri"/>
                <w:sz w:val="28"/>
                <w:szCs w:val="28"/>
                <w:lang w:bidi="en-GB"/>
              </w:rPr>
            </w:pPr>
            <w:r w:rsidRPr="00B32A40">
              <w:rPr>
                <w:rFonts w:ascii="Calibri" w:hAnsi="Calibri" w:cs="Calibri"/>
                <w:sz w:val="28"/>
                <w:szCs w:val="28"/>
                <w:lang w:bidi="en-GB"/>
              </w:rPr>
              <w:t>BA (Hons) Music and Recording</w:t>
            </w:r>
          </w:p>
          <w:p w14:paraId="7F75D6C9" w14:textId="5E434158" w:rsidR="00583920" w:rsidRPr="00B32A40" w:rsidRDefault="00583920" w:rsidP="00F16399">
            <w:pPr>
              <w:rPr>
                <w:sz w:val="16"/>
                <w:szCs w:val="16"/>
              </w:rPr>
            </w:pPr>
          </w:p>
          <w:p w14:paraId="3E70D773" w14:textId="77777777" w:rsidR="00BB0A3C" w:rsidRPr="00B82836" w:rsidRDefault="00BB0A3C" w:rsidP="00F16399">
            <w:pPr>
              <w:pStyle w:val="Heading2"/>
              <w:rPr>
                <w:rFonts w:ascii="Calibri" w:hAnsi="Calibri" w:cs="Calibri"/>
                <w:b/>
                <w:bCs/>
                <w:sz w:val="32"/>
                <w:szCs w:val="32"/>
                <w:lang w:bidi="en-GB"/>
              </w:rPr>
            </w:pPr>
            <w:r w:rsidRPr="00B82836">
              <w:rPr>
                <w:rFonts w:ascii="Calibri" w:hAnsi="Calibri" w:cs="Calibri"/>
                <w:b/>
                <w:bCs/>
                <w:sz w:val="32"/>
                <w:szCs w:val="32"/>
                <w:lang w:bidi="en-GB"/>
              </w:rPr>
              <w:t>Memberships</w:t>
            </w:r>
          </w:p>
          <w:p w14:paraId="7C2EFE0B" w14:textId="0463E3B3" w:rsidR="005B37B7" w:rsidRPr="00B32A40" w:rsidRDefault="00CF5C7E" w:rsidP="00F16399">
            <w:pPr>
              <w:spacing w:after="60"/>
              <w:rPr>
                <w:rFonts w:ascii="Calibri" w:eastAsia="Batang" w:hAnsi="Calibri" w:cs="Calibri"/>
                <w:sz w:val="28"/>
                <w:szCs w:val="28"/>
              </w:rPr>
            </w:pPr>
            <w:r w:rsidRPr="00B32A40">
              <w:rPr>
                <w:rFonts w:ascii="Calibri" w:eastAsia="Batang" w:hAnsi="Calibri" w:cs="Calibri"/>
                <w:sz w:val="28"/>
                <w:szCs w:val="28"/>
              </w:rPr>
              <w:t>British Association of Brain Injury Case Managers (BABICM)</w:t>
            </w:r>
          </w:p>
          <w:p w14:paraId="25DD4F46" w14:textId="4D8E07F8" w:rsidR="00583920" w:rsidRDefault="00583920" w:rsidP="00F16399"/>
          <w:p w14:paraId="782CBCB1" w14:textId="61C12625" w:rsidR="004D24A9" w:rsidRDefault="004D24A9" w:rsidP="00F16399"/>
          <w:p w14:paraId="46568AF1" w14:textId="2F7D117F" w:rsidR="00B82836" w:rsidRPr="00583920" w:rsidRDefault="00B82836" w:rsidP="00F16399"/>
        </w:tc>
        <w:tc>
          <w:tcPr>
            <w:tcW w:w="784" w:type="dxa"/>
          </w:tcPr>
          <w:p w14:paraId="011D223C" w14:textId="617A6FFC" w:rsidR="006E23B3" w:rsidRPr="005B78CC" w:rsidRDefault="006E23B3" w:rsidP="00F16399">
            <w:pPr>
              <w:kinsoku w:val="0"/>
              <w:overflowPunct w:val="0"/>
              <w:spacing w:before="168" w:line="204" w:lineRule="auto"/>
              <w:ind w:right="6116"/>
              <w:rPr>
                <w:rFonts w:ascii="Arial Black" w:hAnsi="Arial Black" w:cs="Arial Black"/>
                <w:b/>
                <w:bCs/>
                <w:color w:val="FF7706"/>
                <w:sz w:val="52"/>
                <w:szCs w:val="52"/>
              </w:rPr>
            </w:pPr>
          </w:p>
        </w:tc>
        <w:tc>
          <w:tcPr>
            <w:tcW w:w="3228" w:type="dxa"/>
          </w:tcPr>
          <w:p w14:paraId="55B713BD" w14:textId="597FC118" w:rsidR="006E23B3" w:rsidRPr="005B78CC" w:rsidRDefault="00D7127F" w:rsidP="00F16399">
            <w:pPr>
              <w:rPr>
                <w:rFonts w:ascii="Arial" w:hAnsi="Arial"/>
              </w:rPr>
            </w:pPr>
            <w:r>
              <w:rPr>
                <w:noProof/>
                <w:lang w:bidi="en-GB"/>
              </w:rPr>
              <mc:AlternateContent>
                <mc:Choice Requires="wps">
                  <w:drawing>
                    <wp:anchor distT="0" distB="0" distL="114300" distR="114300" simplePos="0" relativeHeight="251657216" behindDoc="0" locked="0" layoutInCell="1" allowOverlap="1" wp14:anchorId="303BFF19" wp14:editId="611A3B23">
                      <wp:simplePos x="0" y="0"/>
                      <wp:positionH relativeFrom="column">
                        <wp:posOffset>-400685</wp:posOffset>
                      </wp:positionH>
                      <wp:positionV relativeFrom="page">
                        <wp:posOffset>1082040</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0F4A8E38" w:rsidR="00D549D0" w:rsidRPr="002224E9"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2224E9">
                                    <w:rPr>
                                      <w:sz w:val="36"/>
                                      <w:szCs w:val="36"/>
                                      <w:lang w:bidi="en-GB"/>
                                    </w:rPr>
                                    <w:t xml:space="preserve"> </w:t>
                                  </w:r>
                                  <w:r w:rsidRPr="002224E9">
                                    <w:rPr>
                                      <w:rFonts w:ascii="Calibri" w:hAnsi="Calibri" w:cs="Calibri"/>
                                      <w:b/>
                                      <w:bCs/>
                                      <w:sz w:val="36"/>
                                      <w:szCs w:val="36"/>
                                      <w:lang w:bidi="en-GB"/>
                                    </w:rPr>
                                    <w:t>Contact</w:t>
                                  </w:r>
                                </w:p>
                                <w:p w14:paraId="57F9C9BD" w14:textId="77777777" w:rsidR="00D549D0" w:rsidRPr="002224E9" w:rsidRDefault="00D549D0" w:rsidP="00D549D0">
                                  <w:pPr>
                                    <w:rPr>
                                      <w:rFonts w:ascii="Calibri" w:hAnsi="Calibri" w:cs="Calibri"/>
                                      <w:lang w:bidi="en-GB"/>
                                    </w:rPr>
                                  </w:pPr>
                                </w:p>
                                <w:p w14:paraId="0B5FB34F" w14:textId="2286DBB5" w:rsidR="00D549D0" w:rsidRPr="002224E9" w:rsidRDefault="00D549D0" w:rsidP="00D549D0">
                                  <w:pPr>
                                    <w:rPr>
                                      <w:rFonts w:ascii="Calibri" w:hAnsi="Calibri" w:cs="Calibri"/>
                                      <w:color w:val="FFFFCC"/>
                                      <w:sz w:val="28"/>
                                      <w:szCs w:val="28"/>
                                      <w:lang w:bidi="en-GB"/>
                                    </w:rPr>
                                  </w:pPr>
                                  <w:r w:rsidRPr="002224E9">
                                    <w:rPr>
                                      <w:rFonts w:ascii="Calibri" w:hAnsi="Calibri" w:cs="Calibri"/>
                                      <w:lang w:bidi="en-GB"/>
                                    </w:rPr>
                                    <w:t xml:space="preserve">    </w:t>
                                  </w:r>
                                  <w:r w:rsidRPr="00D7127F">
                                    <w:rPr>
                                      <w:rFonts w:ascii="Calibri" w:hAnsi="Calibri" w:cs="Calibri"/>
                                      <w:sz w:val="24"/>
                                      <w:szCs w:val="24"/>
                                      <w:lang w:bidi="en-GB"/>
                                    </w:rPr>
                                    <w:t xml:space="preserve"> </w:t>
                                  </w:r>
                                  <w:hyperlink r:id="rId13" w:history="1">
                                    <w:r w:rsidRPr="00D7127F">
                                      <w:rPr>
                                        <w:rStyle w:val="Hyperlink"/>
                                        <w:rFonts w:ascii="Calibri" w:hAnsi="Calibri" w:cs="Calibri"/>
                                        <w:color w:val="F9FBE9"/>
                                        <w:sz w:val="32"/>
                                        <w:szCs w:val="32"/>
                                        <w:lang w:bidi="en-GB"/>
                                      </w:rPr>
                                      <w:t>Visit our website</w:t>
                                    </w:r>
                                  </w:hyperlink>
                                </w:p>
                                <w:p w14:paraId="23B82706" w14:textId="77777777" w:rsidR="00D549D0" w:rsidRPr="002224E9" w:rsidRDefault="00D549D0" w:rsidP="00D549D0">
                                  <w:pPr>
                                    <w:rPr>
                                      <w:rFonts w:ascii="Calibri" w:hAnsi="Calibri" w:cs="Calibri"/>
                                      <w:lang w:bidi="en-GB"/>
                                    </w:rPr>
                                  </w:pPr>
                                </w:p>
                                <w:p w14:paraId="0E19E81A" w14:textId="77777777" w:rsidR="00D549D0" w:rsidRPr="002224E9" w:rsidRDefault="00D549D0" w:rsidP="00D549D0">
                                  <w:pPr>
                                    <w:rPr>
                                      <w:rFonts w:ascii="Calibri" w:hAnsi="Calibri" w:cs="Calibri"/>
                                      <w:lang w:bidi="en-GB"/>
                                    </w:rPr>
                                  </w:pPr>
                                </w:p>
                                <w:p w14:paraId="326F0382" w14:textId="5BD401DE" w:rsidR="00D549D0" w:rsidRPr="002224E9" w:rsidRDefault="00D549D0" w:rsidP="00D549D0">
                                  <w:pPr>
                                    <w:rPr>
                                      <w:rFonts w:ascii="Calibri" w:hAnsi="Calibri" w:cs="Calibri"/>
                                      <w:lang w:bidi="en-GB"/>
                                    </w:rPr>
                                  </w:pPr>
                                  <w:r w:rsidRPr="002224E9">
                                    <w:rPr>
                                      <w:rFonts w:ascii="Calibri" w:hAnsi="Calibri" w:cs="Calibri"/>
                                      <w:lang w:bidi="en-GB"/>
                                    </w:rPr>
                                    <w:t xml:space="preserve">        </w:t>
                                  </w:r>
                                  <w:r w:rsidRPr="002224E9">
                                    <w:rPr>
                                      <w:rFonts w:ascii="Calibri" w:hAnsi="Calibri" w:cs="Calibri"/>
                                      <w:noProof/>
                                    </w:rPr>
                                    <w:drawing>
                                      <wp:inline distT="0" distB="0" distL="0" distR="0" wp14:anchorId="37E67CC0" wp14:editId="204CAFA3">
                                        <wp:extent cx="995680" cy="995680"/>
                                        <wp:effectExtent l="0" t="0" r="0" b="0"/>
                                        <wp:docPr id="2009057855" name="Picture 2009057855"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2224E9" w:rsidRDefault="00D549D0" w:rsidP="00D549D0">
                                  <w:pPr>
                                    <w:rPr>
                                      <w:rFonts w:ascii="Calibri" w:hAnsi="Calibri" w:cs="Calibri"/>
                                      <w:lang w:bidi="en-GB"/>
                                    </w:rPr>
                                  </w:pPr>
                                </w:p>
                                <w:p w14:paraId="72368AE1" w14:textId="77777777" w:rsidR="00D549D0" w:rsidRPr="002224E9" w:rsidRDefault="00D549D0" w:rsidP="00D549D0">
                                  <w:pPr>
                                    <w:rPr>
                                      <w:rFonts w:ascii="Calibri" w:hAnsi="Calibri" w:cs="Calibri"/>
                                      <w:lang w:bidi="en-GB"/>
                                    </w:rPr>
                                  </w:pPr>
                                </w:p>
                                <w:p w14:paraId="7F9A4C2C" w14:textId="0CA38189" w:rsidR="00BD1132" w:rsidRPr="002224E9" w:rsidRDefault="00BD1132" w:rsidP="00D549D0">
                                  <w:pPr>
                                    <w:rPr>
                                      <w:rFonts w:ascii="Calibri" w:hAnsi="Calibri" w:cs="Calibri"/>
                                      <w:sz w:val="28"/>
                                      <w:szCs w:val="28"/>
                                      <w:lang w:bidi="en-GB"/>
                                    </w:rPr>
                                  </w:pPr>
                                  <w:r w:rsidRPr="002224E9">
                                    <w:rPr>
                                      <w:rFonts w:ascii="Calibri" w:hAnsi="Calibri" w:cs="Calibri"/>
                                      <w:lang w:bidi="en-GB"/>
                                    </w:rPr>
                                    <w:t xml:space="preserve"> </w:t>
                                  </w:r>
                                  <w:r w:rsidR="009679CD" w:rsidRPr="002224E9">
                                    <w:rPr>
                                      <w:rFonts w:ascii="Calibri" w:hAnsi="Calibri" w:cs="Calibri"/>
                                      <w:lang w:bidi="en-GB"/>
                                    </w:rPr>
                                    <w:t xml:space="preserve"> </w:t>
                                  </w:r>
                                  <w:r w:rsidRPr="002224E9">
                                    <w:rPr>
                                      <w:rFonts w:ascii="Calibri" w:hAnsi="Calibri" w:cs="Calibri"/>
                                      <w:color w:val="F9FBE9"/>
                                      <w:sz w:val="28"/>
                                      <w:szCs w:val="28"/>
                                      <w:lang w:bidi="en-GB"/>
                                    </w:rPr>
                                    <w:t xml:space="preserve">Call </w:t>
                                  </w:r>
                                  <w:r w:rsidRPr="002224E9">
                                    <w:rPr>
                                      <w:rFonts w:ascii="Calibri" w:hAnsi="Calibri" w:cs="Calibri"/>
                                      <w:color w:val="F9FBE9"/>
                                      <w:sz w:val="28"/>
                                      <w:szCs w:val="28"/>
                                    </w:rPr>
                                    <w:t>0114 229 0100</w:t>
                                  </w:r>
                                </w:p>
                                <w:p w14:paraId="4F2A99C4" w14:textId="77777777" w:rsidR="00D549D0" w:rsidRPr="002224E9" w:rsidRDefault="00D549D0" w:rsidP="00D549D0">
                                  <w:pPr>
                                    <w:rPr>
                                      <w:rFonts w:ascii="Calibri" w:hAnsi="Calibri" w:cs="Calibri"/>
                                      <w:lang w:bidi="en-GB"/>
                                    </w:rPr>
                                  </w:pPr>
                                </w:p>
                                <w:p w14:paraId="146BEC98" w14:textId="77777777" w:rsidR="00BD1132" w:rsidRPr="002224E9" w:rsidRDefault="00BD1132" w:rsidP="00D549D0">
                                  <w:pPr>
                                    <w:rPr>
                                      <w:rFonts w:ascii="Calibri" w:hAnsi="Calibri" w:cs="Calibri"/>
                                      <w:lang w:bidi="en-GB"/>
                                    </w:rPr>
                                  </w:pPr>
                                </w:p>
                                <w:p w14:paraId="2334AB6B" w14:textId="77777777" w:rsidR="00D549D0" w:rsidRPr="002224E9" w:rsidRDefault="00D549D0" w:rsidP="00D549D0">
                                  <w:pPr>
                                    <w:rPr>
                                      <w:rFonts w:ascii="Calibri" w:hAnsi="Calibri" w:cs="Calibri"/>
                                      <w:lang w:bidi="en-GB"/>
                                    </w:rPr>
                                  </w:pPr>
                                </w:p>
                                <w:p w14:paraId="7DC2E031" w14:textId="783F22AE" w:rsidR="00D549D0" w:rsidRPr="00D7127F" w:rsidRDefault="00D549D0" w:rsidP="00D549D0">
                                  <w:pPr>
                                    <w:rPr>
                                      <w:rFonts w:ascii="Calibri" w:hAnsi="Calibri" w:cs="Calibri"/>
                                      <w:color w:val="FFFFCC"/>
                                      <w:sz w:val="32"/>
                                      <w:szCs w:val="32"/>
                                      <w:lang w:bidi="en-GB"/>
                                    </w:rPr>
                                  </w:pPr>
                                  <w:r w:rsidRPr="002224E9">
                                    <w:rPr>
                                      <w:rFonts w:ascii="Calibri" w:hAnsi="Calibri" w:cs="Calibri"/>
                                      <w:szCs w:val="16"/>
                                    </w:rPr>
                                    <w:t xml:space="preserve">      </w:t>
                                  </w:r>
                                  <w:r w:rsidR="00583920" w:rsidRPr="002224E9">
                                    <w:rPr>
                                      <w:rFonts w:ascii="Calibri" w:hAnsi="Calibri" w:cs="Calibri"/>
                                      <w:color w:val="F9FBE9"/>
                                      <w:szCs w:val="16"/>
                                    </w:rPr>
                                    <w:t xml:space="preserve"> </w:t>
                                  </w:r>
                                  <w:r w:rsidR="001541D2" w:rsidRPr="002224E9">
                                    <w:rPr>
                                      <w:rFonts w:ascii="Calibri" w:hAnsi="Calibri" w:cs="Calibri"/>
                                      <w:color w:val="F9FBE9"/>
                                      <w:szCs w:val="16"/>
                                    </w:rPr>
                                    <w:t xml:space="preserve">      </w:t>
                                  </w:r>
                                  <w:r w:rsidR="001541D2" w:rsidRPr="002224E9">
                                    <w:rPr>
                                      <w:rFonts w:ascii="Calibri" w:hAnsi="Calibri" w:cs="Calibri"/>
                                      <w:color w:val="F9FBE9"/>
                                      <w:sz w:val="28"/>
                                      <w:szCs w:val="28"/>
                                    </w:rPr>
                                    <w:t xml:space="preserve">  </w:t>
                                  </w:r>
                                  <w:r w:rsidR="002224E9">
                                    <w:rPr>
                                      <w:rFonts w:ascii="Calibri" w:hAnsi="Calibri" w:cs="Calibri"/>
                                      <w:color w:val="F9FBE9"/>
                                      <w:sz w:val="28"/>
                                      <w:szCs w:val="28"/>
                                    </w:rPr>
                                    <w:t xml:space="preserve"> </w:t>
                                  </w:r>
                                  <w:hyperlink r:id="rId15" w:history="1">
                                    <w:r w:rsidR="001541D2" w:rsidRPr="00D7127F">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31.55pt;margin-top:85.2pt;width:137.65pt;height:33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" fillcolor="#fd6507" stroked="f" strokeweight=".5pt">
                      <v:textbox>
                        <w:txbxContent>
                          <w:p w14:paraId="483D0E8E" w14:textId="0F4A8E38" w:rsidR="00D549D0" w:rsidRPr="002224E9"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2224E9">
                              <w:rPr>
                                <w:sz w:val="36"/>
                                <w:szCs w:val="36"/>
                                <w:lang w:bidi="en-GB"/>
                              </w:rPr>
                              <w:t xml:space="preserve"> </w:t>
                            </w:r>
                            <w:r w:rsidRPr="002224E9">
                              <w:rPr>
                                <w:rFonts w:ascii="Calibri" w:hAnsi="Calibri" w:cs="Calibri"/>
                                <w:b/>
                                <w:bCs/>
                                <w:sz w:val="36"/>
                                <w:szCs w:val="36"/>
                                <w:lang w:bidi="en-GB"/>
                              </w:rPr>
                              <w:t>Contact</w:t>
                            </w:r>
                          </w:p>
                          <w:p w14:paraId="57F9C9BD" w14:textId="77777777" w:rsidR="00D549D0" w:rsidRPr="002224E9" w:rsidRDefault="00D549D0" w:rsidP="00D549D0">
                            <w:pPr>
                              <w:rPr>
                                <w:rFonts w:ascii="Calibri" w:hAnsi="Calibri" w:cs="Calibri"/>
                                <w:lang w:bidi="en-GB"/>
                              </w:rPr>
                            </w:pPr>
                          </w:p>
                          <w:p w14:paraId="0B5FB34F" w14:textId="2286DBB5" w:rsidR="00D549D0" w:rsidRPr="002224E9" w:rsidRDefault="00D549D0" w:rsidP="00D549D0">
                            <w:pPr>
                              <w:rPr>
                                <w:rFonts w:ascii="Calibri" w:hAnsi="Calibri" w:cs="Calibri"/>
                                <w:color w:val="FFFFCC"/>
                                <w:sz w:val="28"/>
                                <w:szCs w:val="28"/>
                                <w:lang w:bidi="en-GB"/>
                              </w:rPr>
                            </w:pPr>
                            <w:r w:rsidRPr="002224E9">
                              <w:rPr>
                                <w:rFonts w:ascii="Calibri" w:hAnsi="Calibri" w:cs="Calibri"/>
                                <w:lang w:bidi="en-GB"/>
                              </w:rPr>
                              <w:t xml:space="preserve">    </w:t>
                            </w:r>
                            <w:r w:rsidRPr="00D7127F">
                              <w:rPr>
                                <w:rFonts w:ascii="Calibri" w:hAnsi="Calibri" w:cs="Calibri"/>
                                <w:sz w:val="24"/>
                                <w:szCs w:val="24"/>
                                <w:lang w:bidi="en-GB"/>
                              </w:rPr>
                              <w:t xml:space="preserve"> </w:t>
                            </w:r>
                            <w:hyperlink r:id="rId16" w:history="1">
                              <w:r w:rsidRPr="00D7127F">
                                <w:rPr>
                                  <w:rStyle w:val="Hyperlink"/>
                                  <w:rFonts w:ascii="Calibri" w:hAnsi="Calibri" w:cs="Calibri"/>
                                  <w:color w:val="F9FBE9"/>
                                  <w:sz w:val="32"/>
                                  <w:szCs w:val="32"/>
                                  <w:lang w:bidi="en-GB"/>
                                </w:rPr>
                                <w:t>Visit our website</w:t>
                              </w:r>
                            </w:hyperlink>
                          </w:p>
                          <w:p w14:paraId="23B82706" w14:textId="77777777" w:rsidR="00D549D0" w:rsidRPr="002224E9" w:rsidRDefault="00D549D0" w:rsidP="00D549D0">
                            <w:pPr>
                              <w:rPr>
                                <w:rFonts w:ascii="Calibri" w:hAnsi="Calibri" w:cs="Calibri"/>
                                <w:lang w:bidi="en-GB"/>
                              </w:rPr>
                            </w:pPr>
                          </w:p>
                          <w:p w14:paraId="0E19E81A" w14:textId="77777777" w:rsidR="00D549D0" w:rsidRPr="002224E9" w:rsidRDefault="00D549D0" w:rsidP="00D549D0">
                            <w:pPr>
                              <w:rPr>
                                <w:rFonts w:ascii="Calibri" w:hAnsi="Calibri" w:cs="Calibri"/>
                                <w:lang w:bidi="en-GB"/>
                              </w:rPr>
                            </w:pPr>
                          </w:p>
                          <w:p w14:paraId="326F0382" w14:textId="5BD401DE" w:rsidR="00D549D0" w:rsidRPr="002224E9" w:rsidRDefault="00D549D0" w:rsidP="00D549D0">
                            <w:pPr>
                              <w:rPr>
                                <w:rFonts w:ascii="Calibri" w:hAnsi="Calibri" w:cs="Calibri"/>
                                <w:lang w:bidi="en-GB"/>
                              </w:rPr>
                            </w:pPr>
                            <w:r w:rsidRPr="002224E9">
                              <w:rPr>
                                <w:rFonts w:ascii="Calibri" w:hAnsi="Calibri" w:cs="Calibri"/>
                                <w:lang w:bidi="en-GB"/>
                              </w:rPr>
                              <w:t xml:space="preserve">        </w:t>
                            </w:r>
                            <w:r w:rsidRPr="002224E9">
                              <w:rPr>
                                <w:rFonts w:ascii="Calibri" w:hAnsi="Calibri" w:cs="Calibri"/>
                                <w:noProof/>
                              </w:rPr>
                              <w:drawing>
                                <wp:inline distT="0" distB="0" distL="0" distR="0" wp14:anchorId="37E67CC0" wp14:editId="204CAFA3">
                                  <wp:extent cx="995680" cy="995680"/>
                                  <wp:effectExtent l="0" t="0" r="0" b="0"/>
                                  <wp:docPr id="2009057855" name="Picture 2009057855"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2224E9" w:rsidRDefault="00D549D0" w:rsidP="00D549D0">
                            <w:pPr>
                              <w:rPr>
                                <w:rFonts w:ascii="Calibri" w:hAnsi="Calibri" w:cs="Calibri"/>
                                <w:lang w:bidi="en-GB"/>
                              </w:rPr>
                            </w:pPr>
                          </w:p>
                          <w:p w14:paraId="72368AE1" w14:textId="77777777" w:rsidR="00D549D0" w:rsidRPr="002224E9" w:rsidRDefault="00D549D0" w:rsidP="00D549D0">
                            <w:pPr>
                              <w:rPr>
                                <w:rFonts w:ascii="Calibri" w:hAnsi="Calibri" w:cs="Calibri"/>
                                <w:lang w:bidi="en-GB"/>
                              </w:rPr>
                            </w:pPr>
                          </w:p>
                          <w:p w14:paraId="7F9A4C2C" w14:textId="0CA38189" w:rsidR="00BD1132" w:rsidRPr="002224E9" w:rsidRDefault="00BD1132" w:rsidP="00D549D0">
                            <w:pPr>
                              <w:rPr>
                                <w:rFonts w:ascii="Calibri" w:hAnsi="Calibri" w:cs="Calibri"/>
                                <w:sz w:val="28"/>
                                <w:szCs w:val="28"/>
                                <w:lang w:bidi="en-GB"/>
                              </w:rPr>
                            </w:pPr>
                            <w:r w:rsidRPr="002224E9">
                              <w:rPr>
                                <w:rFonts w:ascii="Calibri" w:hAnsi="Calibri" w:cs="Calibri"/>
                                <w:lang w:bidi="en-GB"/>
                              </w:rPr>
                              <w:t xml:space="preserve"> </w:t>
                            </w:r>
                            <w:r w:rsidR="009679CD" w:rsidRPr="002224E9">
                              <w:rPr>
                                <w:rFonts w:ascii="Calibri" w:hAnsi="Calibri" w:cs="Calibri"/>
                                <w:lang w:bidi="en-GB"/>
                              </w:rPr>
                              <w:t xml:space="preserve"> </w:t>
                            </w:r>
                            <w:r w:rsidRPr="002224E9">
                              <w:rPr>
                                <w:rFonts w:ascii="Calibri" w:hAnsi="Calibri" w:cs="Calibri"/>
                                <w:color w:val="F9FBE9"/>
                                <w:sz w:val="28"/>
                                <w:szCs w:val="28"/>
                                <w:lang w:bidi="en-GB"/>
                              </w:rPr>
                              <w:t xml:space="preserve">Call </w:t>
                            </w:r>
                            <w:r w:rsidRPr="002224E9">
                              <w:rPr>
                                <w:rFonts w:ascii="Calibri" w:hAnsi="Calibri" w:cs="Calibri"/>
                                <w:color w:val="F9FBE9"/>
                                <w:sz w:val="28"/>
                                <w:szCs w:val="28"/>
                              </w:rPr>
                              <w:t>0114 229 0100</w:t>
                            </w:r>
                          </w:p>
                          <w:p w14:paraId="4F2A99C4" w14:textId="77777777" w:rsidR="00D549D0" w:rsidRPr="002224E9" w:rsidRDefault="00D549D0" w:rsidP="00D549D0">
                            <w:pPr>
                              <w:rPr>
                                <w:rFonts w:ascii="Calibri" w:hAnsi="Calibri" w:cs="Calibri"/>
                                <w:lang w:bidi="en-GB"/>
                              </w:rPr>
                            </w:pPr>
                          </w:p>
                          <w:p w14:paraId="146BEC98" w14:textId="77777777" w:rsidR="00BD1132" w:rsidRPr="002224E9" w:rsidRDefault="00BD1132" w:rsidP="00D549D0">
                            <w:pPr>
                              <w:rPr>
                                <w:rFonts w:ascii="Calibri" w:hAnsi="Calibri" w:cs="Calibri"/>
                                <w:lang w:bidi="en-GB"/>
                              </w:rPr>
                            </w:pPr>
                          </w:p>
                          <w:p w14:paraId="2334AB6B" w14:textId="77777777" w:rsidR="00D549D0" w:rsidRPr="002224E9" w:rsidRDefault="00D549D0" w:rsidP="00D549D0">
                            <w:pPr>
                              <w:rPr>
                                <w:rFonts w:ascii="Calibri" w:hAnsi="Calibri" w:cs="Calibri"/>
                                <w:lang w:bidi="en-GB"/>
                              </w:rPr>
                            </w:pPr>
                          </w:p>
                          <w:p w14:paraId="7DC2E031" w14:textId="783F22AE" w:rsidR="00D549D0" w:rsidRPr="00D7127F" w:rsidRDefault="00D549D0" w:rsidP="00D549D0">
                            <w:pPr>
                              <w:rPr>
                                <w:rFonts w:ascii="Calibri" w:hAnsi="Calibri" w:cs="Calibri"/>
                                <w:color w:val="FFFFCC"/>
                                <w:sz w:val="32"/>
                                <w:szCs w:val="32"/>
                                <w:lang w:bidi="en-GB"/>
                              </w:rPr>
                            </w:pPr>
                            <w:r w:rsidRPr="002224E9">
                              <w:rPr>
                                <w:rFonts w:ascii="Calibri" w:hAnsi="Calibri" w:cs="Calibri"/>
                                <w:szCs w:val="16"/>
                              </w:rPr>
                              <w:t xml:space="preserve">      </w:t>
                            </w:r>
                            <w:r w:rsidR="00583920" w:rsidRPr="002224E9">
                              <w:rPr>
                                <w:rFonts w:ascii="Calibri" w:hAnsi="Calibri" w:cs="Calibri"/>
                                <w:color w:val="F9FBE9"/>
                                <w:szCs w:val="16"/>
                              </w:rPr>
                              <w:t xml:space="preserve"> </w:t>
                            </w:r>
                            <w:r w:rsidR="001541D2" w:rsidRPr="002224E9">
                              <w:rPr>
                                <w:rFonts w:ascii="Calibri" w:hAnsi="Calibri" w:cs="Calibri"/>
                                <w:color w:val="F9FBE9"/>
                                <w:szCs w:val="16"/>
                              </w:rPr>
                              <w:t xml:space="preserve">      </w:t>
                            </w:r>
                            <w:r w:rsidR="001541D2" w:rsidRPr="002224E9">
                              <w:rPr>
                                <w:rFonts w:ascii="Calibri" w:hAnsi="Calibri" w:cs="Calibri"/>
                                <w:color w:val="F9FBE9"/>
                                <w:sz w:val="28"/>
                                <w:szCs w:val="28"/>
                              </w:rPr>
                              <w:t xml:space="preserve">  </w:t>
                            </w:r>
                            <w:r w:rsidR="002224E9">
                              <w:rPr>
                                <w:rFonts w:ascii="Calibri" w:hAnsi="Calibri" w:cs="Calibri"/>
                                <w:color w:val="F9FBE9"/>
                                <w:sz w:val="28"/>
                                <w:szCs w:val="28"/>
                              </w:rPr>
                              <w:t xml:space="preserve"> </w:t>
                            </w:r>
                            <w:hyperlink r:id="rId18" w:history="1">
                              <w:r w:rsidR="001541D2" w:rsidRPr="00D7127F">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v:textbox>
                      <w10:wrap anchory="page"/>
                    </v:shape>
                  </w:pict>
                </mc:Fallback>
              </mc:AlternateContent>
            </w:r>
          </w:p>
        </w:tc>
      </w:tr>
      <w:tr w:rsidR="00D549D0" w:rsidRPr="005B78CC" w14:paraId="6FB2AE26" w14:textId="77777777" w:rsidTr="00B32A40">
        <w:trPr>
          <w:gridAfter w:val="3"/>
          <w:wAfter w:w="8911" w:type="dxa"/>
          <w:trHeight w:val="40"/>
        </w:trPr>
        <w:tc>
          <w:tcPr>
            <w:tcW w:w="3228" w:type="dxa"/>
          </w:tcPr>
          <w:p w14:paraId="7E95BE39" w14:textId="46356E91" w:rsidR="00D549D0" w:rsidRDefault="00D549D0" w:rsidP="00F16399">
            <w:pPr>
              <w:rPr>
                <w:lang w:bidi="en-GB"/>
              </w:rPr>
            </w:pPr>
          </w:p>
          <w:p w14:paraId="3124E6B0" w14:textId="4211D02C" w:rsidR="00D549D0" w:rsidRPr="00AE6783" w:rsidRDefault="00D549D0" w:rsidP="00F16399">
            <w:pPr>
              <w:rPr>
                <w:lang w:bidi="en-GB"/>
              </w:rPr>
            </w:pPr>
          </w:p>
        </w:tc>
      </w:tr>
    </w:tbl>
    <w:p w14:paraId="32315176" w14:textId="77777777" w:rsidR="00B82836" w:rsidRDefault="004D24A9" w:rsidP="004D24A9">
      <w:pPr>
        <w:rPr>
          <w:rFonts w:asciiTheme="majorHAnsi" w:hAnsiTheme="majorHAnsi"/>
          <w:sz w:val="26"/>
          <w:szCs w:val="26"/>
        </w:rPr>
      </w:pPr>
      <w:r>
        <w:rPr>
          <w:rFonts w:asciiTheme="majorHAnsi" w:hAnsiTheme="majorHAnsi"/>
          <w:sz w:val="26"/>
          <w:szCs w:val="26"/>
        </w:rPr>
        <w:lastRenderedPageBreak/>
        <w:t xml:space="preserve">         </w:t>
      </w:r>
    </w:p>
    <w:p w14:paraId="5C524DEB" w14:textId="7D92FD15" w:rsidR="00822F0A" w:rsidRDefault="005B37B7" w:rsidP="00B7049C">
      <w:pPr>
        <w:rPr>
          <w:rFonts w:ascii="Calibri" w:hAnsi="Calibri" w:cs="Calibri"/>
          <w:b/>
          <w:bCs/>
          <w:color w:val="006666" w:themeColor="accent1"/>
          <w:sz w:val="32"/>
          <w:szCs w:val="32"/>
        </w:rPr>
      </w:pPr>
      <w:r w:rsidRPr="00B7049C">
        <w:rPr>
          <w:rFonts w:ascii="Calibri" w:hAnsi="Calibri" w:cs="Calibri"/>
          <w:b/>
          <w:bCs/>
          <w:color w:val="006666" w:themeColor="accent1"/>
          <w:sz w:val="32"/>
          <w:szCs w:val="32"/>
        </w:rPr>
        <w:t>Experience</w:t>
      </w:r>
    </w:p>
    <w:p w14:paraId="267F5E12" w14:textId="77777777" w:rsidR="00D7127F" w:rsidRPr="00D7127F" w:rsidRDefault="00D7127F" w:rsidP="00B7049C">
      <w:pPr>
        <w:rPr>
          <w:rFonts w:ascii="Calibri" w:hAnsi="Calibri" w:cs="Calibri"/>
          <w:b/>
          <w:bCs/>
          <w:color w:val="006666" w:themeColor="accent1"/>
          <w:sz w:val="16"/>
          <w:szCs w:val="16"/>
        </w:rPr>
      </w:pPr>
    </w:p>
    <w:p w14:paraId="4C1E6525" w14:textId="5AAEF538" w:rsidR="001541D2" w:rsidRPr="00D7127F" w:rsidRDefault="001541D2" w:rsidP="00D6379C">
      <w:pPr>
        <w:spacing w:after="60"/>
        <w:ind w:right="144"/>
        <w:jc w:val="both"/>
        <w:rPr>
          <w:rFonts w:ascii="Calibri" w:hAnsi="Calibri" w:cs="Calibri"/>
          <w:sz w:val="28"/>
          <w:szCs w:val="28"/>
        </w:rPr>
      </w:pPr>
      <w:r w:rsidRPr="00D7127F">
        <w:rPr>
          <w:rFonts w:ascii="Calibri" w:hAnsi="Calibri" w:cs="Calibri"/>
          <w:sz w:val="28"/>
          <w:szCs w:val="28"/>
        </w:rPr>
        <w:t xml:space="preserve">Michael has worked in various roles including </w:t>
      </w:r>
      <w:r w:rsidR="004D24A9" w:rsidRPr="00D7127F">
        <w:rPr>
          <w:rFonts w:ascii="Calibri" w:hAnsi="Calibri" w:cs="Calibri"/>
          <w:sz w:val="28"/>
          <w:szCs w:val="28"/>
        </w:rPr>
        <w:t xml:space="preserve">as a </w:t>
      </w:r>
      <w:r w:rsidRPr="00D7127F">
        <w:rPr>
          <w:rFonts w:ascii="Calibri" w:hAnsi="Calibri" w:cs="Calibri"/>
          <w:sz w:val="28"/>
          <w:szCs w:val="28"/>
        </w:rPr>
        <w:t>primary school teacher</w:t>
      </w:r>
      <w:r w:rsidR="00D737AC" w:rsidRPr="00D7127F">
        <w:rPr>
          <w:rFonts w:ascii="Calibri" w:hAnsi="Calibri" w:cs="Calibri"/>
          <w:sz w:val="28"/>
          <w:szCs w:val="28"/>
        </w:rPr>
        <w:t>, in addition to as</w:t>
      </w:r>
      <w:r w:rsidR="004D24A9" w:rsidRPr="00D7127F">
        <w:rPr>
          <w:rFonts w:ascii="Calibri" w:hAnsi="Calibri" w:cs="Calibri"/>
          <w:sz w:val="28"/>
          <w:szCs w:val="28"/>
        </w:rPr>
        <w:t xml:space="preserve"> a </w:t>
      </w:r>
      <w:r w:rsidRPr="00D7127F">
        <w:rPr>
          <w:rFonts w:ascii="Calibri" w:hAnsi="Calibri" w:cs="Calibri"/>
          <w:sz w:val="28"/>
          <w:szCs w:val="28"/>
        </w:rPr>
        <w:t xml:space="preserve">service manager for an organisation providing opportunities, short breaks and respite services for young adults with ASD, learning disabilities and brain injuries.  </w:t>
      </w:r>
    </w:p>
    <w:p w14:paraId="451B2C16" w14:textId="77777777" w:rsidR="001541D2" w:rsidRPr="00D7127F" w:rsidRDefault="001541D2" w:rsidP="00D6379C">
      <w:pPr>
        <w:spacing w:after="60"/>
        <w:jc w:val="both"/>
        <w:rPr>
          <w:rFonts w:ascii="Calibri" w:hAnsi="Calibri" w:cs="Calibri"/>
          <w:sz w:val="18"/>
          <w:szCs w:val="18"/>
        </w:rPr>
      </w:pPr>
    </w:p>
    <w:p w14:paraId="3E771432" w14:textId="1F91EEB6" w:rsidR="001541D2" w:rsidRPr="00D7127F" w:rsidRDefault="001541D2" w:rsidP="00D6379C">
      <w:pPr>
        <w:spacing w:after="60"/>
        <w:jc w:val="both"/>
        <w:rPr>
          <w:rFonts w:ascii="Calibri" w:hAnsi="Calibri" w:cs="Calibri"/>
          <w:sz w:val="28"/>
          <w:szCs w:val="28"/>
        </w:rPr>
      </w:pPr>
      <w:r w:rsidRPr="00D7127F">
        <w:rPr>
          <w:rFonts w:ascii="Calibri" w:hAnsi="Calibri" w:cs="Calibri"/>
          <w:sz w:val="28"/>
          <w:szCs w:val="28"/>
        </w:rPr>
        <w:t xml:space="preserve">In 2005 Michael started his career as a support worker based in the North West, working as part of a team supporting adults with autism spectrum disorder (ASD) and mental health difficulties. In this role, Michael helped clients to develop independent living skills </w:t>
      </w:r>
      <w:r w:rsidR="004F6EA3" w:rsidRPr="00D7127F">
        <w:rPr>
          <w:rFonts w:ascii="Calibri" w:hAnsi="Calibri" w:cs="Calibri"/>
          <w:sz w:val="28"/>
          <w:szCs w:val="28"/>
        </w:rPr>
        <w:t>and access</w:t>
      </w:r>
      <w:r w:rsidRPr="00D7127F">
        <w:rPr>
          <w:rFonts w:ascii="Calibri" w:hAnsi="Calibri" w:cs="Calibri"/>
          <w:sz w:val="28"/>
          <w:szCs w:val="28"/>
        </w:rPr>
        <w:t xml:space="preserve"> the community. </w:t>
      </w:r>
    </w:p>
    <w:p w14:paraId="794E9196" w14:textId="77777777" w:rsidR="001541D2" w:rsidRPr="00D7127F" w:rsidRDefault="001541D2" w:rsidP="00D6379C">
      <w:pPr>
        <w:spacing w:after="60"/>
        <w:jc w:val="both"/>
        <w:rPr>
          <w:rFonts w:ascii="Calibri" w:hAnsi="Calibri" w:cs="Calibri"/>
          <w:sz w:val="18"/>
          <w:szCs w:val="18"/>
        </w:rPr>
      </w:pPr>
    </w:p>
    <w:p w14:paraId="56341603" w14:textId="55D51F54" w:rsidR="001541D2" w:rsidRPr="00D7127F" w:rsidRDefault="001541D2" w:rsidP="00D6379C">
      <w:pPr>
        <w:spacing w:after="60"/>
        <w:jc w:val="both"/>
        <w:rPr>
          <w:rFonts w:ascii="Calibri" w:hAnsi="Calibri" w:cs="Calibri"/>
          <w:sz w:val="28"/>
          <w:szCs w:val="28"/>
        </w:rPr>
      </w:pPr>
      <w:r w:rsidRPr="00D7127F">
        <w:rPr>
          <w:rFonts w:ascii="Calibri" w:hAnsi="Calibri" w:cs="Calibri"/>
          <w:sz w:val="28"/>
          <w:szCs w:val="28"/>
        </w:rPr>
        <w:t>Michael returned home to the North East in 2007 where he began his role as service manager</w:t>
      </w:r>
      <w:r w:rsidR="004F6EA3" w:rsidRPr="00D7127F">
        <w:rPr>
          <w:rFonts w:ascii="Calibri" w:hAnsi="Calibri" w:cs="Calibri"/>
          <w:sz w:val="28"/>
          <w:szCs w:val="28"/>
        </w:rPr>
        <w:t xml:space="preserve">. </w:t>
      </w:r>
      <w:r w:rsidRPr="00D7127F">
        <w:rPr>
          <w:rFonts w:ascii="Calibri" w:hAnsi="Calibri" w:cs="Calibri"/>
          <w:sz w:val="28"/>
          <w:szCs w:val="28"/>
        </w:rPr>
        <w:t xml:space="preserve">Michael was responsible for developing person centred plans for service users to ensure they were able to achieve their potential in accessing the community and maintaining an active social life.  </w:t>
      </w:r>
    </w:p>
    <w:p w14:paraId="273D47EF" w14:textId="77777777" w:rsidR="001541D2" w:rsidRPr="00D7127F" w:rsidRDefault="001541D2" w:rsidP="00D6379C">
      <w:pPr>
        <w:spacing w:after="60"/>
        <w:jc w:val="both"/>
        <w:rPr>
          <w:rFonts w:ascii="Calibri" w:hAnsi="Calibri" w:cs="Calibri"/>
          <w:sz w:val="18"/>
          <w:szCs w:val="18"/>
        </w:rPr>
      </w:pPr>
    </w:p>
    <w:p w14:paraId="74FD634E" w14:textId="773E85DD" w:rsidR="001541D2" w:rsidRPr="00D7127F" w:rsidRDefault="001541D2" w:rsidP="00D6379C">
      <w:pPr>
        <w:spacing w:after="60"/>
        <w:jc w:val="both"/>
        <w:rPr>
          <w:rFonts w:ascii="Calibri" w:hAnsi="Calibri" w:cs="Calibri"/>
          <w:sz w:val="28"/>
          <w:szCs w:val="28"/>
        </w:rPr>
      </w:pPr>
      <w:r w:rsidRPr="00D7127F">
        <w:rPr>
          <w:rFonts w:ascii="Calibri" w:hAnsi="Calibri" w:cs="Calibri"/>
          <w:sz w:val="28"/>
          <w:szCs w:val="28"/>
        </w:rPr>
        <w:t xml:space="preserve">From 2011 Michael worked as a class teacher within primary education, </w:t>
      </w:r>
      <w:r w:rsidR="004F6EA3" w:rsidRPr="00D7127F">
        <w:rPr>
          <w:rFonts w:ascii="Calibri" w:hAnsi="Calibri" w:cs="Calibri"/>
          <w:sz w:val="28"/>
          <w:szCs w:val="28"/>
        </w:rPr>
        <w:t>delivering to</w:t>
      </w:r>
      <w:r w:rsidRPr="00D7127F">
        <w:rPr>
          <w:rFonts w:ascii="Calibri" w:hAnsi="Calibri" w:cs="Calibri"/>
          <w:sz w:val="28"/>
          <w:szCs w:val="28"/>
        </w:rPr>
        <w:t xml:space="preserve"> classes of pupils and ensuring planning, preparation, assessment and reporting met the pupils varying learning and social needs.</w:t>
      </w:r>
    </w:p>
    <w:p w14:paraId="37D78C1E" w14:textId="77777777" w:rsidR="001541D2" w:rsidRPr="00D7127F" w:rsidRDefault="001541D2" w:rsidP="00D6379C">
      <w:pPr>
        <w:spacing w:after="60"/>
        <w:jc w:val="both"/>
        <w:rPr>
          <w:rFonts w:ascii="Calibri" w:hAnsi="Calibri" w:cs="Calibri"/>
          <w:sz w:val="18"/>
          <w:szCs w:val="18"/>
        </w:rPr>
      </w:pPr>
    </w:p>
    <w:p w14:paraId="63271A36" w14:textId="185D8887" w:rsidR="001541D2" w:rsidRPr="00D7127F" w:rsidRDefault="001541D2" w:rsidP="00D6379C">
      <w:pPr>
        <w:spacing w:after="60"/>
        <w:jc w:val="both"/>
        <w:rPr>
          <w:rFonts w:ascii="Calibri" w:hAnsi="Calibri" w:cs="Calibri"/>
          <w:sz w:val="28"/>
          <w:szCs w:val="28"/>
        </w:rPr>
      </w:pPr>
      <w:r w:rsidRPr="00D7127F">
        <w:rPr>
          <w:rFonts w:ascii="Calibri" w:hAnsi="Calibri" w:cs="Calibri"/>
          <w:sz w:val="28"/>
          <w:szCs w:val="28"/>
        </w:rPr>
        <w:t>In 2015, Michael joined JS</w:t>
      </w:r>
      <w:r w:rsidR="00365F50">
        <w:rPr>
          <w:rFonts w:ascii="Calibri" w:hAnsi="Calibri" w:cs="Calibri"/>
          <w:sz w:val="28"/>
          <w:szCs w:val="28"/>
        </w:rPr>
        <w:t>P</w:t>
      </w:r>
      <w:r w:rsidRPr="00D7127F">
        <w:rPr>
          <w:rFonts w:ascii="Calibri" w:hAnsi="Calibri" w:cs="Calibri"/>
          <w:sz w:val="28"/>
          <w:szCs w:val="28"/>
        </w:rPr>
        <w:t xml:space="preserve"> as a case manager. Since then he has developed an in depth understanding of brain injury, the need for specialist and tailored support packages, together with expertise in implementing and managing such packages. </w:t>
      </w:r>
    </w:p>
    <w:p w14:paraId="4978AD63" w14:textId="77777777" w:rsidR="004F6EA3" w:rsidRPr="00D7127F" w:rsidRDefault="004F6EA3" w:rsidP="00D6379C">
      <w:pPr>
        <w:spacing w:after="60"/>
        <w:jc w:val="both"/>
        <w:rPr>
          <w:rFonts w:ascii="Calibri" w:hAnsi="Calibri" w:cs="Calibri"/>
          <w:sz w:val="18"/>
          <w:szCs w:val="18"/>
        </w:rPr>
      </w:pPr>
    </w:p>
    <w:p w14:paraId="05B84227" w14:textId="78624FC5" w:rsidR="004F6EA3" w:rsidRPr="00D7127F" w:rsidRDefault="004F6EA3" w:rsidP="00D6379C">
      <w:pPr>
        <w:spacing w:after="60"/>
        <w:jc w:val="both"/>
        <w:rPr>
          <w:rFonts w:ascii="Calibri" w:hAnsi="Calibri" w:cs="Calibri"/>
          <w:sz w:val="28"/>
          <w:szCs w:val="28"/>
        </w:rPr>
      </w:pPr>
      <w:r w:rsidRPr="00D7127F">
        <w:rPr>
          <w:rFonts w:ascii="Calibri" w:hAnsi="Calibri" w:cs="Calibri"/>
          <w:sz w:val="28"/>
          <w:szCs w:val="28"/>
        </w:rPr>
        <w:t>Michael is highly motivated to enable individuals achieve their goals. He has strongly developed interpersonal and communication skills</w:t>
      </w:r>
      <w:r w:rsidR="004D24A9" w:rsidRPr="00D7127F">
        <w:rPr>
          <w:rFonts w:ascii="Calibri" w:hAnsi="Calibri" w:cs="Calibri"/>
          <w:sz w:val="28"/>
          <w:szCs w:val="28"/>
        </w:rPr>
        <w:t>,</w:t>
      </w:r>
      <w:r w:rsidRPr="00D7127F">
        <w:rPr>
          <w:rFonts w:ascii="Calibri" w:hAnsi="Calibri" w:cs="Calibri"/>
          <w:sz w:val="28"/>
          <w:szCs w:val="28"/>
        </w:rPr>
        <w:t xml:space="preserve"> understands that a collaborative approach is key and enjoys finding creative solutions to problems.</w:t>
      </w:r>
    </w:p>
    <w:p w14:paraId="6A84DA51" w14:textId="77777777" w:rsidR="004F6EA3" w:rsidRPr="00B82836" w:rsidRDefault="004F6EA3" w:rsidP="00D6379C">
      <w:pPr>
        <w:spacing w:after="60"/>
        <w:jc w:val="both"/>
        <w:rPr>
          <w:rFonts w:ascii="Calibri" w:hAnsi="Calibri" w:cs="Calibri"/>
          <w:sz w:val="24"/>
          <w:szCs w:val="24"/>
        </w:rPr>
      </w:pPr>
    </w:p>
    <w:p w14:paraId="6C427D33" w14:textId="77777777" w:rsidR="001541D2" w:rsidRPr="00B82836" w:rsidRDefault="001541D2" w:rsidP="00D6379C">
      <w:pPr>
        <w:spacing w:after="60"/>
        <w:jc w:val="both"/>
        <w:rPr>
          <w:rFonts w:ascii="Calibri" w:hAnsi="Calibri" w:cs="Calibri"/>
        </w:rPr>
      </w:pPr>
    </w:p>
    <w:p w14:paraId="46231D0D" w14:textId="77777777" w:rsidR="001541D2" w:rsidRPr="00B82836" w:rsidRDefault="001541D2" w:rsidP="00B941CA">
      <w:pPr>
        <w:spacing w:after="60"/>
        <w:jc w:val="both"/>
        <w:rPr>
          <w:rFonts w:ascii="Calibri" w:hAnsi="Calibri" w:cs="Calibri"/>
          <w:sz w:val="24"/>
          <w:szCs w:val="24"/>
        </w:rPr>
      </w:pPr>
    </w:p>
    <w:p w14:paraId="4D6EC30A" w14:textId="77777777" w:rsidR="00E065A1" w:rsidRPr="00B82836" w:rsidRDefault="00E065A1" w:rsidP="005B37B7">
      <w:pPr>
        <w:tabs>
          <w:tab w:val="left" w:pos="980"/>
        </w:tabs>
        <w:rPr>
          <w:rFonts w:ascii="Calibri" w:hAnsi="Calibri" w:cs="Calibri"/>
          <w:sz w:val="24"/>
          <w:szCs w:val="24"/>
        </w:rPr>
      </w:pPr>
    </w:p>
    <w:sectPr w:rsidR="00E065A1" w:rsidRPr="00B82836" w:rsidSect="00030AAC">
      <w:footerReference w:type="default" r:id="rId1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97C9D" w14:textId="77777777" w:rsidR="00030AAC" w:rsidRDefault="00030AAC" w:rsidP="009129A0">
      <w:r>
        <w:separator/>
      </w:r>
    </w:p>
  </w:endnote>
  <w:endnote w:type="continuationSeparator" w:id="0">
    <w:p w14:paraId="0BCD6D55" w14:textId="77777777" w:rsidR="00030AAC" w:rsidRDefault="00030AAC" w:rsidP="0091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DF05530-315C-4B02-928D-07C4C039EA26}"/>
    <w:embedBold r:id="rId2" w:fontKey="{DDF3E2B9-A586-4E16-937E-5030A5F0AE93}"/>
  </w:font>
  <w:font w:name="Corbel">
    <w:panose1 w:val="020B0503020204020204"/>
    <w:charset w:val="00"/>
    <w:family w:val="swiss"/>
    <w:pitch w:val="variable"/>
    <w:sig w:usb0="A00002EF" w:usb1="4000A44B" w:usb2="00000000" w:usb3="00000000" w:csb0="0000019F" w:csb1="00000000"/>
    <w:embedRegular r:id="rId3" w:fontKey="{13264F26-6A88-4EA4-9822-B2CCEF5BD39D}"/>
  </w:font>
  <w:font w:name="Arial Black">
    <w:panose1 w:val="020B0A04020102020204"/>
    <w:charset w:val="00"/>
    <w:family w:val="swiss"/>
    <w:pitch w:val="variable"/>
    <w:sig w:usb0="A00002AF" w:usb1="400078FB" w:usb2="00000000" w:usb3="00000000" w:csb0="0000009F" w:csb1="00000000"/>
    <w:embedRegular r:id="rId4" w:fontKey="{41FC294A-52D0-4549-A421-03854435EE29}"/>
    <w:embedBold r:id="rId5" w:fontKey="{501E1208-C0CE-4772-9EF4-3AEC7B97B262}"/>
    <w:embedItalic r:id="rId6" w:fontKey="{A33E4934-7EE3-490A-9BE9-8C654DBEFB4B}"/>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DD957272-FFA5-48D7-AE61-C0D0EA8A3555}"/>
  </w:font>
  <w:font w:name="PT Sans">
    <w:charset w:val="00"/>
    <w:family w:val="swiss"/>
    <w:pitch w:val="variable"/>
    <w:sig w:usb0="A00002EF" w:usb1="5000204B" w:usb2="00000000" w:usb3="00000000" w:csb0="00000097" w:csb1="00000000"/>
    <w:embedRegular r:id="rId8" w:fontKey="{3E80E0CB-D832-4D13-BB86-0199FF097417}"/>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B095" w14:textId="77777777" w:rsidR="00030AAC" w:rsidRDefault="00030AAC" w:rsidP="009129A0">
      <w:r>
        <w:separator/>
      </w:r>
    </w:p>
  </w:footnote>
  <w:footnote w:type="continuationSeparator" w:id="0">
    <w:p w14:paraId="3466E732" w14:textId="77777777" w:rsidR="00030AAC" w:rsidRDefault="00030AAC" w:rsidP="00912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572E1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5"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9"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3"/>
  </w:num>
  <w:num w:numId="4" w16cid:durableId="2100248378">
    <w:abstractNumId w:val="18"/>
  </w:num>
  <w:num w:numId="5" w16cid:durableId="239412452">
    <w:abstractNumId w:val="19"/>
  </w:num>
  <w:num w:numId="6" w16cid:durableId="1821968966">
    <w:abstractNumId w:val="28"/>
  </w:num>
  <w:num w:numId="7" w16cid:durableId="310794174">
    <w:abstractNumId w:val="12"/>
  </w:num>
  <w:num w:numId="8" w16cid:durableId="1504709381">
    <w:abstractNumId w:val="16"/>
  </w:num>
  <w:num w:numId="9" w16cid:durableId="1019350692">
    <w:abstractNumId w:val="25"/>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4"/>
  </w:num>
  <w:num w:numId="17" w16cid:durableId="964312222">
    <w:abstractNumId w:val="9"/>
  </w:num>
  <w:num w:numId="18" w16cid:durableId="549195154">
    <w:abstractNumId w:val="31"/>
  </w:num>
  <w:num w:numId="19" w16cid:durableId="979728926">
    <w:abstractNumId w:val="26"/>
  </w:num>
  <w:num w:numId="20" w16cid:durableId="1528640229">
    <w:abstractNumId w:val="20"/>
  </w:num>
  <w:num w:numId="21" w16cid:durableId="39282907">
    <w:abstractNumId w:val="30"/>
  </w:num>
  <w:num w:numId="22" w16cid:durableId="2134051986">
    <w:abstractNumId w:val="10"/>
  </w:num>
  <w:num w:numId="23" w16cid:durableId="272441002">
    <w:abstractNumId w:val="0"/>
  </w:num>
  <w:num w:numId="24" w16cid:durableId="430013832">
    <w:abstractNumId w:val="0"/>
  </w:num>
  <w:num w:numId="25" w16cid:durableId="177354464">
    <w:abstractNumId w:val="29"/>
  </w:num>
  <w:num w:numId="26" w16cid:durableId="1656109786">
    <w:abstractNumId w:val="5"/>
  </w:num>
  <w:num w:numId="27" w16cid:durableId="1212881301">
    <w:abstractNumId w:val="6"/>
  </w:num>
  <w:num w:numId="28" w16cid:durableId="925843866">
    <w:abstractNumId w:val="27"/>
  </w:num>
  <w:num w:numId="29" w16cid:durableId="1207764293">
    <w:abstractNumId w:val="22"/>
  </w:num>
  <w:num w:numId="30" w16cid:durableId="847712228">
    <w:abstractNumId w:val="3"/>
  </w:num>
  <w:num w:numId="31" w16cid:durableId="420832461">
    <w:abstractNumId w:val="21"/>
  </w:num>
  <w:num w:numId="32" w16cid:durableId="487982209">
    <w:abstractNumId w:val="1"/>
  </w:num>
  <w:num w:numId="33" w16cid:durableId="82019401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isplayBackgroundShape/>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27421"/>
    <w:rsid w:val="00030AAC"/>
    <w:rsid w:val="000521C4"/>
    <w:rsid w:val="00052382"/>
    <w:rsid w:val="00054D07"/>
    <w:rsid w:val="00056AF2"/>
    <w:rsid w:val="00063F05"/>
    <w:rsid w:val="0006568A"/>
    <w:rsid w:val="00076F0F"/>
    <w:rsid w:val="00084253"/>
    <w:rsid w:val="0009123E"/>
    <w:rsid w:val="0009569C"/>
    <w:rsid w:val="000C7C80"/>
    <w:rsid w:val="000D1F49"/>
    <w:rsid w:val="000E4A0A"/>
    <w:rsid w:val="000E60B3"/>
    <w:rsid w:val="000E6867"/>
    <w:rsid w:val="000F7D1E"/>
    <w:rsid w:val="00133217"/>
    <w:rsid w:val="001541D2"/>
    <w:rsid w:val="00163EB1"/>
    <w:rsid w:val="001727CA"/>
    <w:rsid w:val="001B39E1"/>
    <w:rsid w:val="001C47D1"/>
    <w:rsid w:val="002224E9"/>
    <w:rsid w:val="00223097"/>
    <w:rsid w:val="002439B8"/>
    <w:rsid w:val="002472FD"/>
    <w:rsid w:val="00283598"/>
    <w:rsid w:val="002C56E6"/>
    <w:rsid w:val="002E4AFC"/>
    <w:rsid w:val="002F2708"/>
    <w:rsid w:val="00302AA9"/>
    <w:rsid w:val="0034566F"/>
    <w:rsid w:val="00361E11"/>
    <w:rsid w:val="00365F50"/>
    <w:rsid w:val="00385AE2"/>
    <w:rsid w:val="003A7BD3"/>
    <w:rsid w:val="003F0847"/>
    <w:rsid w:val="003F6F56"/>
    <w:rsid w:val="0040090B"/>
    <w:rsid w:val="0046302A"/>
    <w:rsid w:val="00470325"/>
    <w:rsid w:val="004750FB"/>
    <w:rsid w:val="00487D2D"/>
    <w:rsid w:val="004940EF"/>
    <w:rsid w:val="004C1246"/>
    <w:rsid w:val="004D24A9"/>
    <w:rsid w:val="004D5D62"/>
    <w:rsid w:val="004F36E2"/>
    <w:rsid w:val="004F6EA3"/>
    <w:rsid w:val="005007E8"/>
    <w:rsid w:val="005112D0"/>
    <w:rsid w:val="00511784"/>
    <w:rsid w:val="00522D95"/>
    <w:rsid w:val="00577E06"/>
    <w:rsid w:val="00580EE6"/>
    <w:rsid w:val="00583920"/>
    <w:rsid w:val="005859B4"/>
    <w:rsid w:val="005A3BF7"/>
    <w:rsid w:val="005B37B7"/>
    <w:rsid w:val="005B78CC"/>
    <w:rsid w:val="005E6DCC"/>
    <w:rsid w:val="005F2035"/>
    <w:rsid w:val="005F78E5"/>
    <w:rsid w:val="005F7990"/>
    <w:rsid w:val="00635B84"/>
    <w:rsid w:val="0063739C"/>
    <w:rsid w:val="0063784D"/>
    <w:rsid w:val="00646F96"/>
    <w:rsid w:val="00661A6F"/>
    <w:rsid w:val="006E23B3"/>
    <w:rsid w:val="006E3DFA"/>
    <w:rsid w:val="006E7EF0"/>
    <w:rsid w:val="00704A5C"/>
    <w:rsid w:val="00706DFE"/>
    <w:rsid w:val="00717D3E"/>
    <w:rsid w:val="00770F25"/>
    <w:rsid w:val="00776312"/>
    <w:rsid w:val="007A35A8"/>
    <w:rsid w:val="007B0A85"/>
    <w:rsid w:val="007C3BE3"/>
    <w:rsid w:val="007C6A52"/>
    <w:rsid w:val="0081171C"/>
    <w:rsid w:val="0082043E"/>
    <w:rsid w:val="008204FF"/>
    <w:rsid w:val="00822F0A"/>
    <w:rsid w:val="008311CD"/>
    <w:rsid w:val="008734E9"/>
    <w:rsid w:val="008A2094"/>
    <w:rsid w:val="008E203A"/>
    <w:rsid w:val="008F0BF3"/>
    <w:rsid w:val="008F0D2A"/>
    <w:rsid w:val="008F16A2"/>
    <w:rsid w:val="00910D38"/>
    <w:rsid w:val="0091229C"/>
    <w:rsid w:val="009129A0"/>
    <w:rsid w:val="00923AB7"/>
    <w:rsid w:val="00940E73"/>
    <w:rsid w:val="00966CF3"/>
    <w:rsid w:val="009679CD"/>
    <w:rsid w:val="0097685B"/>
    <w:rsid w:val="0098424B"/>
    <w:rsid w:val="0098597D"/>
    <w:rsid w:val="009929ED"/>
    <w:rsid w:val="009B15B0"/>
    <w:rsid w:val="009B493C"/>
    <w:rsid w:val="009C764D"/>
    <w:rsid w:val="009F619A"/>
    <w:rsid w:val="009F6DDE"/>
    <w:rsid w:val="00A16D87"/>
    <w:rsid w:val="00A360AF"/>
    <w:rsid w:val="00A370A8"/>
    <w:rsid w:val="00A4598C"/>
    <w:rsid w:val="00A67488"/>
    <w:rsid w:val="00A927A2"/>
    <w:rsid w:val="00A9595D"/>
    <w:rsid w:val="00AB7D3F"/>
    <w:rsid w:val="00AC0791"/>
    <w:rsid w:val="00AE6783"/>
    <w:rsid w:val="00B03929"/>
    <w:rsid w:val="00B32A40"/>
    <w:rsid w:val="00B445D3"/>
    <w:rsid w:val="00B50469"/>
    <w:rsid w:val="00B7049C"/>
    <w:rsid w:val="00B82836"/>
    <w:rsid w:val="00B84B37"/>
    <w:rsid w:val="00B87182"/>
    <w:rsid w:val="00B933F2"/>
    <w:rsid w:val="00B941CA"/>
    <w:rsid w:val="00BB0A3C"/>
    <w:rsid w:val="00BD1132"/>
    <w:rsid w:val="00BD4753"/>
    <w:rsid w:val="00BD5CB1"/>
    <w:rsid w:val="00BD5F9C"/>
    <w:rsid w:val="00BD7BDC"/>
    <w:rsid w:val="00BE62EE"/>
    <w:rsid w:val="00BF2B1C"/>
    <w:rsid w:val="00C003BA"/>
    <w:rsid w:val="00C24813"/>
    <w:rsid w:val="00C46878"/>
    <w:rsid w:val="00CB4A51"/>
    <w:rsid w:val="00CC54BE"/>
    <w:rsid w:val="00CD27AC"/>
    <w:rsid w:val="00CD4532"/>
    <w:rsid w:val="00CD47B0"/>
    <w:rsid w:val="00CE6104"/>
    <w:rsid w:val="00CE7918"/>
    <w:rsid w:val="00CF5C7E"/>
    <w:rsid w:val="00D0321B"/>
    <w:rsid w:val="00D16163"/>
    <w:rsid w:val="00D1690A"/>
    <w:rsid w:val="00D30E2C"/>
    <w:rsid w:val="00D549D0"/>
    <w:rsid w:val="00D6379C"/>
    <w:rsid w:val="00D7127F"/>
    <w:rsid w:val="00D737AC"/>
    <w:rsid w:val="00DA5A37"/>
    <w:rsid w:val="00DB3FAD"/>
    <w:rsid w:val="00DC2EBB"/>
    <w:rsid w:val="00DC3E3C"/>
    <w:rsid w:val="00DD1BA1"/>
    <w:rsid w:val="00DF485E"/>
    <w:rsid w:val="00E065A1"/>
    <w:rsid w:val="00E173E4"/>
    <w:rsid w:val="00E61C09"/>
    <w:rsid w:val="00E75218"/>
    <w:rsid w:val="00E82A12"/>
    <w:rsid w:val="00EB3B58"/>
    <w:rsid w:val="00EC3381"/>
    <w:rsid w:val="00EC5123"/>
    <w:rsid w:val="00EC7359"/>
    <w:rsid w:val="00EE3054"/>
    <w:rsid w:val="00EE3D6B"/>
    <w:rsid w:val="00F00606"/>
    <w:rsid w:val="00F01256"/>
    <w:rsid w:val="00F16399"/>
    <w:rsid w:val="00F303B7"/>
    <w:rsid w:val="00F44E79"/>
    <w:rsid w:val="00F60002"/>
    <w:rsid w:val="00F619DB"/>
    <w:rsid w:val="00FA063B"/>
    <w:rsid w:val="00FC7475"/>
    <w:rsid w:val="00FD20C1"/>
    <w:rsid w:val="00FD523A"/>
    <w:rsid w:val="00FE78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semiHidden/>
    <w:rsid w:val="002E4AFC"/>
    <w:rPr>
      <w:sz w:val="20"/>
      <w:szCs w:val="20"/>
    </w:rPr>
  </w:style>
  <w:style w:type="character" w:customStyle="1" w:styleId="BodyTextChar">
    <w:name w:val="Body Text Char"/>
    <w:basedOn w:val="DefaultParagraphFont"/>
    <w:link w:val="BodyText"/>
    <w:uiPriority w:val="1"/>
    <w:semiHidden/>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spcasemanagement.co.uk" TargetMode="External"/><Relationship Id="rId18" Type="http://schemas.openxmlformats.org/officeDocument/2006/relationships/hyperlink" Target="mailto:%20enquiries@jspsh.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hyperlink" Target="http://www.jspcasemanagement.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20enquiries@jspsh.co.uk"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4" ma:contentTypeDescription="Create a new document." ma:contentTypeScope="" ma:versionID="5af24039b7d959cae4ba3e20e3eea553">
  <xsd:schema xmlns:xsd="http://www.w3.org/2001/XMLSchema" xmlns:xs="http://www.w3.org/2001/XMLSchema" xmlns:p="http://schemas.microsoft.com/office/2006/metadata/properties" xmlns:ns2="7583d9cf-21e7-4872-a236-da009bd724a5" targetNamespace="http://schemas.microsoft.com/office/2006/metadata/properties" ma:root="true" ma:fieldsID="2b15137635b18c29350bbdb5eda07e13"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2.xml><?xml version="1.0" encoding="utf-8"?>
<ds:datastoreItem xmlns:ds="http://schemas.openxmlformats.org/officeDocument/2006/customXml" ds:itemID="{AF04729F-C0DA-4040-BC7F-65C56FD77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2024-01-31T16:59:00Z</dcterms:created>
  <dcterms:modified xsi:type="dcterms:W3CDTF">2024-02-01T11:13:00Z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